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23" w:rsidRPr="002D1933" w:rsidRDefault="006D6876" w:rsidP="002D1933">
      <w:pPr>
        <w:spacing w:after="27" w:line="240" w:lineRule="auto"/>
        <w:ind w:left="142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>АНКЕТА ПРЕПОДАВАТЕЛЯ</w:t>
      </w:r>
    </w:p>
    <w:p w:rsidR="00FF1323" w:rsidRPr="00036662" w:rsidRDefault="00037CFD" w:rsidP="0041420C">
      <w:pPr>
        <w:spacing w:after="0" w:line="240" w:lineRule="auto"/>
        <w:ind w:left="1423"/>
        <w:jc w:val="center"/>
        <w:rPr>
          <w:rFonts w:ascii="Times New Roman" w:hAnsi="Times New Roman" w:cs="Times New Roman"/>
          <w:sz w:val="24"/>
          <w:szCs w:val="24"/>
        </w:rPr>
      </w:pPr>
      <w:r w:rsidRPr="00036662">
        <w:rPr>
          <w:rFonts w:ascii="Times New Roman" w:eastAsia="Times New Roman" w:hAnsi="Times New Roman" w:cs="Times New Roman"/>
          <w:b/>
          <w:sz w:val="24"/>
          <w:szCs w:val="24"/>
        </w:rPr>
        <w:t>КАФЕДРЫ «</w:t>
      </w:r>
      <w:r w:rsidR="0041420C" w:rsidRPr="0041420C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ЛЕСНЫЕ РЕСУРСЫ, ОХОТОВЕДЕНИЕ И РЫБНОЕ ХОЗЯЙСТВО</w:t>
      </w:r>
      <w:r w:rsidRPr="000366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F1323" w:rsidRPr="002D1933" w:rsidRDefault="006D6876" w:rsidP="002D1933">
      <w:pPr>
        <w:spacing w:after="0" w:line="240" w:lineRule="auto"/>
        <w:ind w:left="1488"/>
        <w:jc w:val="center"/>
        <w:rPr>
          <w:rFonts w:ascii="Times New Roman" w:hAnsi="Times New Roman" w:cs="Times New Roman"/>
        </w:rPr>
      </w:pPr>
      <w:r w:rsidRPr="002D193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30" w:type="dxa"/>
        <w:tblInd w:w="-107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2068"/>
        <w:gridCol w:w="516"/>
        <w:gridCol w:w="389"/>
        <w:gridCol w:w="1015"/>
        <w:gridCol w:w="1185"/>
        <w:gridCol w:w="246"/>
        <w:gridCol w:w="479"/>
        <w:gridCol w:w="22"/>
        <w:gridCol w:w="4010"/>
      </w:tblGrid>
      <w:tr w:rsidR="00FF132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right="90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Личные данные преподавателя </w:t>
            </w:r>
          </w:p>
        </w:tc>
      </w:tr>
      <w:tr w:rsidR="00265A2D" w:rsidRPr="002D1933" w:rsidTr="00957C91">
        <w:trPr>
          <w:trHeight w:val="916"/>
        </w:trPr>
        <w:tc>
          <w:tcPr>
            <w:tcW w:w="2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323" w:rsidRPr="002D1933" w:rsidRDefault="00481C98" w:rsidP="002D1933">
            <w:pPr>
              <w:ind w:left="10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1C9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63F02AE1" wp14:editId="0FA9F898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-2473325</wp:posOffset>
                  </wp:positionV>
                  <wp:extent cx="1487170" cy="1924050"/>
                  <wp:effectExtent l="0" t="0" r="0" b="0"/>
                  <wp:wrapSquare wrapText="bothSides"/>
                  <wp:docPr id="2" name="Рисунок 2" descr="C:\Users\Ержан\Desktop\IMG_0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ржан\Desktop\IMG_08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10000" contrast="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2" r="5555"/>
                          <a:stretch/>
                        </pic:blipFill>
                        <pic:spPr bwMode="auto">
                          <a:xfrm>
                            <a:off x="0" y="0"/>
                            <a:ext cx="148717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left="24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Фамилия, Имя, Отчество</w:t>
            </w:r>
          </w:p>
          <w:p w:rsidR="00FF1323" w:rsidRPr="002D1933" w:rsidRDefault="006D6876" w:rsidP="00265A2D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(по удостоверению личности)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81C98" w:rsidRDefault="00481C98" w:rsidP="002D1933">
            <w:pPr>
              <w:ind w:left="66" w:right="17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Кентбаев </w:t>
            </w:r>
          </w:p>
          <w:p w:rsidR="00FF1323" w:rsidRPr="002D1933" w:rsidRDefault="00481C98" w:rsidP="002D1933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Ержан Жунусович</w:t>
            </w:r>
          </w:p>
        </w:tc>
      </w:tr>
      <w:tr w:rsidR="00265A2D" w:rsidRPr="002D1933" w:rsidTr="00957C91">
        <w:trPr>
          <w:trHeight w:val="6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Дата рождения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481C98" w:rsidP="002D1933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08.01.1963г.</w:t>
            </w:r>
          </w:p>
        </w:tc>
      </w:tr>
      <w:tr w:rsidR="00265A2D" w:rsidRPr="002D1933" w:rsidTr="00957C91">
        <w:trPr>
          <w:trHeight w:val="4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Пол (муж./жен.)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Муж </w:t>
            </w:r>
          </w:p>
        </w:tc>
      </w:tr>
      <w:tr w:rsidR="00265A2D" w:rsidRPr="002D1933" w:rsidTr="00957C91">
        <w:trPr>
          <w:trHeight w:val="55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Национальность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481C98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Казах</w:t>
            </w:r>
          </w:p>
        </w:tc>
      </w:tr>
      <w:tr w:rsidR="00265A2D" w:rsidRPr="002D1933" w:rsidTr="00957C91">
        <w:trPr>
          <w:trHeight w:val="5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65A2D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Гражданство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6D6876" w:rsidP="002D193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РК </w:t>
            </w:r>
          </w:p>
        </w:tc>
      </w:tr>
      <w:tr w:rsidR="00265A2D" w:rsidRPr="002D1933" w:rsidTr="00957C91">
        <w:trPr>
          <w:trHeight w:val="5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81C98" w:rsidRDefault="006D6876" w:rsidP="00265A2D">
            <w:pPr>
              <w:spacing w:after="2"/>
              <w:ind w:right="4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Мобильный телефон, </w:t>
            </w:r>
          </w:p>
          <w:p w:rsidR="00FF1323" w:rsidRPr="002D1933" w:rsidRDefault="006D6876" w:rsidP="00481C98">
            <w:pPr>
              <w:spacing w:after="2"/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E-</w:t>
            </w:r>
            <w:proofErr w:type="spellStart"/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2D1933" w:rsidRDefault="00481C98" w:rsidP="002D1933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481C98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8 707 727 99 22; kentbayev@mail.ru</w:t>
            </w:r>
          </w:p>
        </w:tc>
      </w:tr>
      <w:tr w:rsidR="00FF132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6D6876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Образование </w:t>
            </w:r>
          </w:p>
        </w:tc>
      </w:tr>
      <w:tr w:rsidR="00FF1323" w:rsidRPr="002D1933" w:rsidTr="00957C91">
        <w:trPr>
          <w:trHeight w:val="313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Высшее учебное заведение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1323" w:rsidRPr="002D1933" w:rsidRDefault="006D6876" w:rsidP="002D1933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F1323" w:rsidRPr="002D1933" w:rsidTr="00957C91">
        <w:trPr>
          <w:trHeight w:val="310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481C98" w:rsidP="002D1933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481C98">
              <w:rPr>
                <w:rFonts w:ascii="Times New Roman" w:hAnsi="Times New Roman" w:cs="Times New Roman"/>
              </w:rPr>
              <w:t>Казахский сельскохозяйственный институт</w:t>
            </w:r>
          </w:p>
        </w:tc>
      </w:tr>
      <w:tr w:rsidR="00FF1323" w:rsidRPr="002D1933" w:rsidTr="00957C91">
        <w:trPr>
          <w:trHeight w:val="310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2D1933" w:rsidRDefault="00481C98" w:rsidP="002D1933">
            <w:pPr>
              <w:ind w:left="3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КазССР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Алма-Ата</w:t>
            </w:r>
            <w:r w:rsidR="006D6876"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51CD" w:rsidRPr="002D1933" w:rsidTr="00957C91">
        <w:trPr>
          <w:trHeight w:val="310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481C98" w:rsidP="002D19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1983-1990</w:t>
            </w:r>
          </w:p>
        </w:tc>
      </w:tr>
      <w:tr w:rsidR="007751CD" w:rsidRPr="002D1933" w:rsidTr="00957C91">
        <w:trPr>
          <w:trHeight w:val="518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2D1933" w:rsidRDefault="007751CD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1CD" w:rsidRPr="00481C98" w:rsidRDefault="00481C98" w:rsidP="002D1933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481C98">
              <w:rPr>
                <w:rFonts w:ascii="Times New Roman" w:hAnsi="Times New Roman" w:cs="Times New Roman"/>
                <w:lang w:val="kk-KZ"/>
              </w:rPr>
              <w:t>Инженер лесного хозяйства</w:t>
            </w:r>
          </w:p>
        </w:tc>
      </w:tr>
      <w:tr w:rsidR="00E04AD3" w:rsidRPr="002D1933" w:rsidTr="00957C91">
        <w:trPr>
          <w:trHeight w:val="390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а) наименование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957C91">
        <w:trPr>
          <w:trHeight w:val="426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б) страна, город</w:t>
            </w:r>
            <w:r w:rsidRPr="002D1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957C91">
        <w:trPr>
          <w:trHeight w:val="518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в) год поступления и окончания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 w:rsidTr="00957C91">
        <w:trPr>
          <w:trHeight w:val="518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130D6E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AD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Место работы (на сегодняшний день) </w:t>
            </w:r>
          </w:p>
        </w:tc>
      </w:tr>
      <w:tr w:rsidR="00E04AD3" w:rsidRPr="002D1933" w:rsidTr="00957C91">
        <w:trPr>
          <w:trHeight w:val="311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DF7" w:rsidRDefault="00E04AD3" w:rsidP="00481C98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Казахский наци</w:t>
            </w:r>
            <w:r w:rsidR="00481C98">
              <w:rPr>
                <w:rFonts w:ascii="Times New Roman" w:eastAsia="Times New Roman" w:hAnsi="Times New Roman" w:cs="Times New Roman"/>
              </w:rPr>
              <w:t>о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нальный аграрный </w:t>
            </w:r>
          </w:p>
          <w:p w:rsidR="00E04AD3" w:rsidRPr="002D1933" w:rsidRDefault="00B12A0B" w:rsidP="00481C98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12A0B">
              <w:rPr>
                <w:rFonts w:ascii="Times New Roman" w:eastAsia="Times New Roman" w:hAnsi="Times New Roman" w:cs="Times New Roman"/>
              </w:rPr>
              <w:t xml:space="preserve">исследовательский </w:t>
            </w:r>
            <w:r w:rsidR="00E04AD3" w:rsidRPr="002D1933">
              <w:rPr>
                <w:rFonts w:ascii="Times New Roman" w:eastAsia="Times New Roman" w:hAnsi="Times New Roman" w:cs="Times New Roman"/>
              </w:rPr>
              <w:t xml:space="preserve">университет </w:t>
            </w:r>
          </w:p>
        </w:tc>
      </w:tr>
      <w:tr w:rsidR="00E04AD3" w:rsidRPr="002D1933" w:rsidTr="00DA3DF7">
        <w:trPr>
          <w:trHeight w:val="517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867" w:rsidRPr="00997867" w:rsidRDefault="00E04AD3" w:rsidP="009978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Профессор кафедры «</w:t>
            </w:r>
            <w:r w:rsidR="00997867" w:rsidRPr="00997867">
              <w:rPr>
                <w:rFonts w:ascii="Times New Roman" w:eastAsia="Times New Roman" w:hAnsi="Times New Roman" w:cs="Times New Roman"/>
              </w:rPr>
              <w:t xml:space="preserve">Лесные ресурсы, </w:t>
            </w:r>
          </w:p>
          <w:p w:rsidR="00E04AD3" w:rsidRPr="002D1933" w:rsidRDefault="00997867" w:rsidP="00997867">
            <w:pPr>
              <w:jc w:val="center"/>
              <w:rPr>
                <w:rFonts w:ascii="Times New Roman" w:hAnsi="Times New Roman" w:cs="Times New Roman"/>
              </w:rPr>
            </w:pPr>
            <w:r w:rsidRPr="00997867">
              <w:rPr>
                <w:rFonts w:ascii="Times New Roman" w:eastAsia="Times New Roman" w:hAnsi="Times New Roman" w:cs="Times New Roman"/>
              </w:rPr>
              <w:t>охотоведение и рыбное хозяйство</w:t>
            </w:r>
            <w:bookmarkStart w:id="0" w:name="_GoBack"/>
            <w:bookmarkEnd w:id="0"/>
            <w:r w:rsidR="00E04AD3" w:rsidRPr="002D1933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04AD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Научная деятельность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E04AD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Руководитель и/или исполнитель НИР  в РК (в течение последних 3 лет)</w:t>
            </w:r>
            <w:r w:rsidRPr="002D1933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265A2D" w:rsidRPr="002D1933" w:rsidTr="00957C91">
        <w:trPr>
          <w:trHeight w:val="313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Название НИР 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11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Годы реализации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Организация-исполнитель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5A2D" w:rsidRPr="002D1933" w:rsidTr="00957C91">
        <w:trPr>
          <w:trHeight w:val="310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F4321A" w:rsidRDefault="009706CF" w:rsidP="00A6041B">
            <w:pPr>
              <w:ind w:left="112" w:right="131"/>
              <w:rPr>
                <w:rFonts w:ascii="Times New Roman" w:hAnsi="Times New Roman" w:cs="Times New Roman"/>
                <w:lang w:val="en-US"/>
              </w:rPr>
            </w:pPr>
            <w:r w:rsidRPr="005E3C22">
              <w:rPr>
                <w:rFonts w:ascii="Times New Roman" w:hAnsi="Times New Roman" w:cs="Times New Roman"/>
                <w:lang w:val="en-US"/>
              </w:rPr>
              <w:t>Poplars in Agroforestry in Central Asia – from Planting Material to Utilization</w:t>
            </w:r>
            <w:r w:rsidR="00F4321A" w:rsidRPr="00F432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F4321A">
              <w:rPr>
                <w:rFonts w:ascii="Times New Roman" w:hAnsi="Times New Roman" w:cs="Times New Roman"/>
              </w:rPr>
              <w:t>исполнитель</w:t>
            </w:r>
            <w:r w:rsidR="00F4321A" w:rsidRPr="00F4321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5E3C22" w:rsidRDefault="00E04AD3" w:rsidP="009706CF">
            <w:pPr>
              <w:ind w:left="7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C22">
              <w:rPr>
                <w:rFonts w:ascii="Times New Roman" w:hAnsi="Times New Roman" w:cs="Times New Roman"/>
              </w:rPr>
              <w:t>201</w:t>
            </w:r>
            <w:r w:rsidR="009706CF" w:rsidRPr="005E3C22">
              <w:rPr>
                <w:rFonts w:ascii="Times New Roman" w:hAnsi="Times New Roman" w:cs="Times New Roman"/>
                <w:lang w:val="en-US"/>
              </w:rPr>
              <w:t>8</w:t>
            </w:r>
            <w:r w:rsidRPr="005E3C22">
              <w:rPr>
                <w:rFonts w:ascii="Times New Roman" w:hAnsi="Times New Roman" w:cs="Times New Roman"/>
              </w:rPr>
              <w:t>-20</w:t>
            </w:r>
            <w:r w:rsidR="009706CF" w:rsidRPr="005E3C22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5E3C22" w:rsidRDefault="002656C7" w:rsidP="002D1933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5E3C22">
              <w:rPr>
                <w:rFonts w:ascii="Times New Roman" w:eastAsia="Times New Roman" w:hAnsi="Times New Roman" w:cs="Times New Roman"/>
                <w:lang w:val="en-US"/>
              </w:rPr>
              <w:t>ICRAF</w:t>
            </w:r>
          </w:p>
        </w:tc>
      </w:tr>
      <w:tr w:rsidR="00E04AD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Научно-педагогическая деятельность </w:t>
            </w:r>
          </w:p>
        </w:tc>
      </w:tr>
      <w:tr w:rsidR="00E04AD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Подготовка кадров высшей квалификации </w:t>
            </w:r>
          </w:p>
        </w:tc>
      </w:tr>
      <w:tr w:rsidR="00265A2D" w:rsidRPr="002D1933" w:rsidTr="00957C91">
        <w:trPr>
          <w:trHeight w:val="31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Степень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защиты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Шифр специальности </w:t>
            </w:r>
          </w:p>
        </w:tc>
      </w:tr>
      <w:tr w:rsidR="00265A2D" w:rsidRPr="002D1933" w:rsidTr="00957C91">
        <w:trPr>
          <w:trHeight w:val="31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доктор наук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5A2D" w:rsidRPr="002D1933" w:rsidTr="00957C91">
        <w:trPr>
          <w:trHeight w:val="31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кандидат наук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9706CF" w:rsidRDefault="00E04AD3" w:rsidP="002D1933">
            <w:pPr>
              <w:ind w:right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  <w:r w:rsidR="009706CF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9706CF" w:rsidRDefault="009706CF" w:rsidP="00667E39">
            <w:pPr>
              <w:ind w:left="138" w:right="156"/>
              <w:rPr>
                <w:rFonts w:ascii="Times New Roman" w:hAnsi="Times New Roman" w:cs="Times New Roman"/>
              </w:rPr>
            </w:pPr>
            <w:r w:rsidRPr="009706CF">
              <w:rPr>
                <w:rFonts w:ascii="Times New Roman" w:eastAsia="Times New Roman" w:hAnsi="Times New Roman" w:cs="Times New Roman"/>
              </w:rPr>
              <w:t>2003, 2010,2010</w:t>
            </w:r>
            <w:r w:rsidR="00E04AD3" w:rsidRPr="009706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9706CF" w:rsidRDefault="009706CF" w:rsidP="00055A53">
            <w:pPr>
              <w:ind w:left="114"/>
              <w:rPr>
                <w:rFonts w:ascii="Times New Roman" w:hAnsi="Times New Roman" w:cs="Times New Roman"/>
              </w:rPr>
            </w:pPr>
            <w:r w:rsidRPr="009706CF">
              <w:rPr>
                <w:rFonts w:ascii="Times New Roman" w:eastAsia="Times New Roman" w:hAnsi="Times New Roman" w:cs="Times New Roman"/>
              </w:rPr>
              <w:t>06.03.01 – Лесные культуры, селекция, семеноводство</w:t>
            </w:r>
            <w:r w:rsidR="00E04AD3" w:rsidRPr="009706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5A2D" w:rsidRPr="002D1933" w:rsidTr="00957C91">
        <w:trPr>
          <w:trHeight w:val="31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lastRenderedPageBreak/>
              <w:t xml:space="preserve">доктор </w:t>
            </w: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PhD</w:t>
            </w:r>
            <w:proofErr w:type="spellEnd"/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9706CF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  <w:r w:rsidR="009706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65A2D" w:rsidRDefault="002D1933" w:rsidP="00667E39">
            <w:pPr>
              <w:ind w:left="138" w:right="156"/>
              <w:rPr>
                <w:rFonts w:ascii="Times New Roman" w:hAnsi="Times New Roman" w:cs="Times New Roman"/>
              </w:rPr>
            </w:pPr>
            <w:r w:rsidRPr="00265A2D">
              <w:rPr>
                <w:rFonts w:ascii="Times New Roman" w:eastAsia="Times New Roman" w:hAnsi="Times New Roman" w:cs="Times New Roman"/>
              </w:rPr>
              <w:t>2019</w:t>
            </w:r>
            <w:r w:rsidR="00E04AD3" w:rsidRPr="00265A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2D1933" w:rsidP="00055A53">
            <w:pPr>
              <w:ind w:left="114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hAnsi="Times New Roman" w:cs="Times New Roman"/>
                <w:sz w:val="24"/>
              </w:rPr>
              <w:t>6D08</w:t>
            </w:r>
            <w:r w:rsidR="009706CF">
              <w:rPr>
                <w:rFonts w:ascii="Times New Roman" w:hAnsi="Times New Roman" w:cs="Times New Roman"/>
                <w:sz w:val="24"/>
              </w:rPr>
              <w:t xml:space="preserve">0700 – </w:t>
            </w:r>
            <w:r w:rsidR="009706CF" w:rsidRPr="009706CF">
              <w:rPr>
                <w:rFonts w:ascii="Times New Roman" w:hAnsi="Times New Roman" w:cs="Times New Roman"/>
              </w:rPr>
              <w:t>Лесные ресурсы и лесоводство</w:t>
            </w:r>
            <w:r w:rsidR="00E04AD3"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706CF" w:rsidRPr="002D1933" w:rsidTr="00957C91">
        <w:trPr>
          <w:trHeight w:val="31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CF" w:rsidRPr="002D1933" w:rsidRDefault="009706CF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магистр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CF" w:rsidRPr="002D1933" w:rsidRDefault="00B0428F" w:rsidP="002D1933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CF" w:rsidRPr="002D1933" w:rsidRDefault="009706CF" w:rsidP="00667E39">
            <w:pPr>
              <w:ind w:left="138" w:right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2006, 2009, 2013, 2014, 2015, 2016, 2017</w:t>
            </w:r>
            <w:r w:rsidR="00B12A0B">
              <w:rPr>
                <w:rFonts w:ascii="Times New Roman" w:hAnsi="Times New Roman" w:cs="Times New Roman"/>
              </w:rPr>
              <w:t>, 2020</w:t>
            </w:r>
            <w:r w:rsidR="00B0428F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CF" w:rsidRDefault="009706CF" w:rsidP="00055A53">
            <w:pPr>
              <w:ind w:left="114"/>
            </w:pPr>
            <w:r>
              <w:rPr>
                <w:rFonts w:ascii="Times New Roman" w:hAnsi="Times New Roman" w:cs="Times New Roman"/>
                <w:sz w:val="24"/>
              </w:rPr>
              <w:t>6М</w:t>
            </w:r>
            <w:r w:rsidRPr="003A3B5D">
              <w:rPr>
                <w:rFonts w:ascii="Times New Roman" w:hAnsi="Times New Roman" w:cs="Times New Roman"/>
                <w:sz w:val="24"/>
              </w:rPr>
              <w:t xml:space="preserve">080700 – </w:t>
            </w:r>
            <w:r w:rsidRPr="003A3B5D">
              <w:rPr>
                <w:rFonts w:ascii="Times New Roman" w:hAnsi="Times New Roman" w:cs="Times New Roman"/>
              </w:rPr>
              <w:t>Лесные ресурсы и лесоводство</w:t>
            </w:r>
            <w:r w:rsidRPr="003A3B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706CF" w:rsidRPr="002D1933" w:rsidTr="00957C91">
        <w:trPr>
          <w:trHeight w:val="31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CF" w:rsidRPr="002D1933" w:rsidRDefault="009706CF" w:rsidP="002D1933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магистр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CF" w:rsidRDefault="009706CF" w:rsidP="002D1933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CF" w:rsidRPr="002D1933" w:rsidRDefault="009706CF" w:rsidP="00667E39">
            <w:pPr>
              <w:ind w:left="138" w:right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2013, 2014, 2015, 2016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CF" w:rsidRDefault="009706CF" w:rsidP="00055A53">
            <w:pPr>
              <w:ind w:left="114"/>
            </w:pPr>
            <w:r w:rsidRPr="003A3B5D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A3B5D">
              <w:rPr>
                <w:rFonts w:ascii="Times New Roman" w:hAnsi="Times New Roman" w:cs="Times New Roman"/>
                <w:sz w:val="24"/>
              </w:rPr>
              <w:t>080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A3B5D">
              <w:rPr>
                <w:rFonts w:ascii="Times New Roman" w:hAnsi="Times New Roman" w:cs="Times New Roman"/>
                <w:sz w:val="24"/>
              </w:rPr>
              <w:t xml:space="preserve">00 – </w:t>
            </w:r>
            <w:r>
              <w:rPr>
                <w:rFonts w:ascii="Times New Roman" w:hAnsi="Times New Roman" w:cs="Times New Roman"/>
              </w:rPr>
              <w:t>Охотоведение и звероводство</w:t>
            </w:r>
          </w:p>
        </w:tc>
      </w:tr>
      <w:tr w:rsidR="00E04AD3" w:rsidRPr="002D193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Сведения о количестве публикаций</w:t>
            </w:r>
            <w:r w:rsidR="00A467F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за последние 3 года </w:t>
            </w:r>
          </w:p>
        </w:tc>
      </w:tr>
      <w:tr w:rsidR="00E04AD3" w:rsidRPr="002D1933" w:rsidTr="00957C91">
        <w:trPr>
          <w:trHeight w:val="311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Вид публикаций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</w:tc>
      </w:tr>
      <w:tr w:rsidR="00E04AD3" w:rsidRPr="002D1933" w:rsidTr="00957C91">
        <w:trPr>
          <w:trHeight w:val="516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F4321A">
            <w:pPr>
              <w:ind w:left="112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ККСОН МОН РК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A6041B" w:rsidRDefault="00B12A0B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04AD3" w:rsidRPr="002D1933" w:rsidTr="00957C91">
        <w:trPr>
          <w:trHeight w:val="312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F4321A">
            <w:pPr>
              <w:ind w:left="112" w:right="49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рейтинговых журналах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A6041B" w:rsidRDefault="00B12A0B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04AD3" w:rsidRPr="002D1933" w:rsidTr="00957C91">
        <w:trPr>
          <w:trHeight w:val="310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F4321A">
            <w:pPr>
              <w:ind w:left="112" w:right="5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Учебно-методические пособия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A6041B" w:rsidRDefault="00A467F3" w:rsidP="00B12A0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A6041B">
              <w:rPr>
                <w:rFonts w:ascii="Times New Roman" w:hAnsi="Times New Roman" w:cs="Times New Roman"/>
              </w:rPr>
              <w:t>1</w:t>
            </w:r>
            <w:r w:rsidR="00B12A0B">
              <w:rPr>
                <w:rFonts w:ascii="Times New Roman" w:hAnsi="Times New Roman" w:cs="Times New Roman"/>
              </w:rPr>
              <w:t>7</w:t>
            </w:r>
          </w:p>
        </w:tc>
      </w:tr>
      <w:tr w:rsidR="00E04AD3" w:rsidRPr="002D1933" w:rsidTr="00957C91">
        <w:trPr>
          <w:trHeight w:val="516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F4321A">
            <w:pPr>
              <w:ind w:left="112" w:right="14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Электронные учебно-методические пособия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A6041B" w:rsidRDefault="00B12A0B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04AD3" w:rsidRPr="002D1933" w:rsidTr="00957C91">
        <w:trPr>
          <w:trHeight w:val="310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F4321A">
            <w:pPr>
              <w:ind w:left="112" w:right="51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Монографии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A6041B" w:rsidRDefault="00B12A0B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4AD3" w:rsidRPr="002D1933" w:rsidTr="00957C91">
        <w:trPr>
          <w:trHeight w:val="771"/>
        </w:trPr>
        <w:tc>
          <w:tcPr>
            <w:tcW w:w="3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F4321A">
            <w:pPr>
              <w:ind w:left="112" w:right="409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Тезисы и доклады на конференциях, симпозиумах  (зарубежных, республиканских) </w:t>
            </w:r>
          </w:p>
        </w:tc>
        <w:tc>
          <w:tcPr>
            <w:tcW w:w="5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A6041B" w:rsidRDefault="00B12A0B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E04AD3" w:rsidRPr="002D193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Основные научные публикации (за последние 3 года) </w:t>
            </w:r>
          </w:p>
        </w:tc>
      </w:tr>
      <w:tr w:rsidR="00265A2D" w:rsidRPr="002D1933" w:rsidTr="00957C91">
        <w:trPr>
          <w:trHeight w:val="517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публикации 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Автор(ы) 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left="55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Год издания </w:t>
            </w:r>
          </w:p>
          <w:p w:rsidR="00E04AD3" w:rsidRPr="002D1933" w:rsidRDefault="00E04AD3" w:rsidP="002D1933">
            <w:pPr>
              <w:ind w:left="18" w:right="17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Название издания, том, номер, страница </w:t>
            </w:r>
          </w:p>
        </w:tc>
      </w:tr>
      <w:tr w:rsidR="00773BFA" w:rsidRPr="00957C91" w:rsidTr="00957C91">
        <w:trPr>
          <w:trHeight w:val="745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957C91" w:rsidRDefault="00957C91" w:rsidP="00A467F3">
            <w:pPr>
              <w:ind w:left="112" w:right="120"/>
              <w:rPr>
                <w:rFonts w:ascii="Times New Roman" w:hAnsi="Times New Roman" w:cs="Times New Roman"/>
              </w:rPr>
            </w:pPr>
            <w:r w:rsidRPr="00957C91">
              <w:rPr>
                <w:rFonts w:ascii="Times New Roman" w:hAnsi="Times New Roman" w:cs="Times New Roman"/>
              </w:rPr>
              <w:t>Рост и состояние гибридных тополей на участке «</w:t>
            </w:r>
            <w:proofErr w:type="spellStart"/>
            <w:r w:rsidRPr="00957C91">
              <w:rPr>
                <w:rFonts w:ascii="Times New Roman" w:hAnsi="Times New Roman" w:cs="Times New Roman"/>
              </w:rPr>
              <w:t>Лавар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57C91">
              <w:rPr>
                <w:rFonts w:ascii="Times New Roman" w:hAnsi="Times New Roman" w:cs="Times New Roman"/>
              </w:rPr>
              <w:t>Алматинской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Б.А., </w:t>
            </w:r>
          </w:p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Тевс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Н., </w:t>
            </w:r>
          </w:p>
          <w:p w:rsid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Е.Ж., </w:t>
            </w:r>
          </w:p>
          <w:p w:rsidR="00773BFA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Баймуханбетов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957C91" w:rsidRDefault="00957C91" w:rsidP="00957C91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</w:rPr>
            </w:pPr>
            <w:r w:rsidRPr="00957C91">
              <w:rPr>
                <w:rFonts w:ascii="Times New Roman" w:hAnsi="Times New Roman" w:cs="Times New Roman"/>
              </w:rPr>
              <w:t>Исследования, результаты, №3 (087) - Алматы, 2020. - С.190-196.</w:t>
            </w:r>
          </w:p>
        </w:tc>
      </w:tr>
      <w:tr w:rsidR="00773BFA" w:rsidRPr="00997867" w:rsidTr="00957C91">
        <w:trPr>
          <w:trHeight w:val="63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957C91" w:rsidRDefault="00957C91" w:rsidP="00A467F3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957C91">
              <w:rPr>
                <w:rFonts w:ascii="Times New Roman" w:hAnsi="Times New Roman" w:cs="Times New Roman"/>
                <w:lang w:val="en-US"/>
              </w:rPr>
              <w:t>Growth Rates of Poplar Cultivars across Central Asia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5B1BDE" w:rsidP="00957C91">
            <w:pPr>
              <w:ind w:left="112" w:right="120" w:firstLine="3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Niels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Thevs</w:t>
            </w:r>
            <w:proofErr w:type="spellEnd"/>
            <w:r w:rsidR="00957C91" w:rsidRPr="00957C91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773BFA" w:rsidRPr="00957C91" w:rsidRDefault="00957C91" w:rsidP="00957C91">
            <w:pPr>
              <w:ind w:left="112" w:right="120" w:firstLine="38"/>
              <w:rPr>
                <w:rFonts w:ascii="Times New Roman" w:hAnsi="Times New Roman" w:cs="Times New Roman"/>
                <w:lang w:val="en-US"/>
              </w:rPr>
            </w:pPr>
            <w:r w:rsidRPr="00957C91">
              <w:rPr>
                <w:rFonts w:ascii="Times New Roman" w:hAnsi="Times New Roman" w:cs="Times New Roman"/>
                <w:lang w:val="en-US"/>
              </w:rPr>
              <w:t xml:space="preserve">Steffen </w:t>
            </w: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Fehrenz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 , Kumar </w:t>
            </w: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Aliev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Begaiym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Emileva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Rina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Fazylbekov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Yerzhan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Kentbaev</w:t>
            </w:r>
            <w:proofErr w:type="spellEnd"/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957C91" w:rsidP="00957C91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957C91">
              <w:rPr>
                <w:rFonts w:ascii="Times New Roman" w:hAnsi="Times New Roman" w:cs="Times New Roman"/>
                <w:lang w:val="en-US"/>
              </w:rPr>
              <w:t>Forests, Basel, Switzerland - 2021, Vol.12 (3) 373. https://doi.org/10.3390/f12030373</w:t>
            </w:r>
          </w:p>
          <w:p w:rsidR="00957C91" w:rsidRPr="00957C91" w:rsidRDefault="00957C91" w:rsidP="00957C91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957C91">
              <w:rPr>
                <w:rFonts w:ascii="Times New Roman" w:hAnsi="Times New Roman" w:cs="Times New Roman"/>
                <w:lang w:val="en-US"/>
              </w:rPr>
              <w:t xml:space="preserve">ISSN 1999-4907, Scopus, Q1 </w:t>
            </w:r>
          </w:p>
          <w:p w:rsidR="00773BFA" w:rsidRPr="00957C91" w:rsidRDefault="00957C91" w:rsidP="00957C91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957C91">
              <w:rPr>
                <w:rFonts w:ascii="Times New Roman" w:hAnsi="Times New Roman" w:cs="Times New Roman"/>
                <w:lang w:val="en-US"/>
              </w:rPr>
              <w:t>https://www.mdpi.com/1999-4907/12/3/373</w:t>
            </w:r>
          </w:p>
        </w:tc>
      </w:tr>
      <w:tr w:rsidR="00773BFA" w:rsidRPr="00957C91" w:rsidTr="00957C91">
        <w:trPr>
          <w:trHeight w:val="613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957C91" w:rsidRDefault="00957C91" w:rsidP="00A467F3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957C91">
              <w:rPr>
                <w:rFonts w:ascii="Times New Roman" w:hAnsi="Times New Roman" w:cs="Times New Roman"/>
                <w:bCs/>
                <w:iCs/>
                <w:lang w:val="en-US"/>
              </w:rPr>
              <w:t>Облепиха</w:t>
            </w:r>
            <w:proofErr w:type="spellEnd"/>
            <w:r w:rsidRPr="00957C91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в </w:t>
            </w:r>
            <w:proofErr w:type="spellStart"/>
            <w:r w:rsidRPr="00957C91">
              <w:rPr>
                <w:rFonts w:ascii="Times New Roman" w:hAnsi="Times New Roman" w:cs="Times New Roman"/>
                <w:bCs/>
                <w:iCs/>
                <w:lang w:val="en-US"/>
              </w:rPr>
              <w:t>Казахстане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Default="00957C91" w:rsidP="00957C91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Кентбаев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 Е.Ж., </w:t>
            </w:r>
          </w:p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Кентбаева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 Б.А.,</w:t>
            </w:r>
          </w:p>
          <w:p w:rsid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Н.Н., </w:t>
            </w:r>
          </w:p>
          <w:p w:rsidR="00773BFA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r w:rsidRPr="00957C91">
              <w:rPr>
                <w:rFonts w:ascii="Times New Roman" w:hAnsi="Times New Roman" w:cs="Times New Roman"/>
              </w:rPr>
              <w:t xml:space="preserve">Монография. Изд. ТОО </w:t>
            </w:r>
            <w:proofErr w:type="spellStart"/>
            <w:r w:rsidRPr="00957C91">
              <w:rPr>
                <w:rFonts w:ascii="Times New Roman" w:hAnsi="Times New Roman" w:cs="Times New Roman"/>
              </w:rPr>
              <w:t>Лантар</w:t>
            </w:r>
            <w:proofErr w:type="spellEnd"/>
            <w:r w:rsidRPr="00957C91">
              <w:rPr>
                <w:rFonts w:ascii="Times New Roman" w:hAnsi="Times New Roman" w:cs="Times New Roman"/>
              </w:rPr>
              <w:t>-Трейд. Алматы, 2021. – 321с.</w:t>
            </w:r>
          </w:p>
        </w:tc>
      </w:tr>
      <w:tr w:rsidR="00773BFA" w:rsidRPr="00957C91" w:rsidTr="00957C91">
        <w:trPr>
          <w:trHeight w:val="311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957C91" w:rsidRDefault="00957C91" w:rsidP="00A467F3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957C91">
              <w:rPr>
                <w:rFonts w:ascii="Times New Roman" w:hAnsi="Times New Roman" w:cs="Times New Roman"/>
                <w:bCs/>
                <w:iCs/>
              </w:rPr>
              <w:t>Внутривидовая изменчивость состояния ксилемы побегов лиственницы сибирской при интродукции в Нижегородскую область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r w:rsidRPr="00957C91">
              <w:rPr>
                <w:rFonts w:ascii="Times New Roman" w:hAnsi="Times New Roman" w:cs="Times New Roman"/>
              </w:rPr>
              <w:t xml:space="preserve">Есичев А.О., </w:t>
            </w:r>
          </w:p>
          <w:p w:rsid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Н.Н., </w:t>
            </w:r>
          </w:p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В.П.,</w:t>
            </w:r>
          </w:p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Е.Ж., </w:t>
            </w:r>
          </w:p>
          <w:p w:rsidR="00773BFA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957C91">
              <w:rPr>
                <w:rFonts w:ascii="Times New Roman" w:hAnsi="Times New Roman" w:cs="Times New Roman"/>
                <w:bCs/>
                <w:iCs/>
              </w:rPr>
              <w:t>Вестник Поволжского государственного технического университета. Серия: Лес. Экология. Природопользование. № 3 (51), Йошкар-Ола, 2021. – С.28-40. ISSN 2306-2827</w:t>
            </w:r>
          </w:p>
          <w:p w:rsidR="00773BFA" w:rsidRPr="00957C91" w:rsidRDefault="00957C91" w:rsidP="00957C91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957C91">
              <w:rPr>
                <w:rFonts w:ascii="Times New Roman" w:hAnsi="Times New Roman" w:cs="Times New Roman"/>
                <w:bCs/>
                <w:iCs/>
              </w:rPr>
              <w:t>DOI: https://doi.org/10.25686/2306-2827.2021.3.28</w:t>
            </w:r>
          </w:p>
        </w:tc>
      </w:tr>
      <w:tr w:rsidR="00773BFA" w:rsidRPr="00957C91" w:rsidTr="00957C91">
        <w:trPr>
          <w:trHeight w:val="311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957C91" w:rsidRDefault="00957C91" w:rsidP="00A467F3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957C91">
              <w:rPr>
                <w:rFonts w:ascii="Times New Roman" w:hAnsi="Times New Roman" w:cs="Times New Roman"/>
                <w:bCs/>
                <w:iCs/>
              </w:rPr>
              <w:t>Сравнительная оценка зимней транспирации хвойных видов г.Алматы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Б.А.,</w:t>
            </w:r>
          </w:p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Н.Н.,</w:t>
            </w:r>
          </w:p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В.П.,</w:t>
            </w:r>
          </w:p>
          <w:p w:rsidR="00773BFA" w:rsidRPr="00957C91" w:rsidRDefault="00957C91" w:rsidP="00957C91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57C91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957C91">
              <w:rPr>
                <w:rFonts w:ascii="Times New Roman" w:hAnsi="Times New Roman" w:cs="Times New Roman"/>
              </w:rPr>
              <w:t xml:space="preserve"> Е.Ж.*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2D1933" w:rsidRDefault="00957C91" w:rsidP="00BD08FD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957C91">
              <w:rPr>
                <w:rFonts w:ascii="Times New Roman" w:hAnsi="Times New Roman" w:cs="Times New Roman"/>
                <w:lang w:val="kk-KZ"/>
              </w:rPr>
              <w:t>Вестник Нижегородской государственной сельскохозяйственной академии. – Нижний Новгород, 2021. - № 4 (32). – С.32-39 https://elibrary.ru/item.asp?id=47384772</w:t>
            </w:r>
          </w:p>
        </w:tc>
      </w:tr>
      <w:tr w:rsidR="009B2D92" w:rsidRPr="00957C91" w:rsidTr="00957C91">
        <w:trPr>
          <w:trHeight w:val="311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92" w:rsidRPr="00957C91" w:rsidRDefault="009B2D92" w:rsidP="00A467F3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9B2D92">
              <w:rPr>
                <w:rFonts w:ascii="Times New Roman" w:hAnsi="Times New Roman" w:cs="Times New Roman"/>
                <w:bCs/>
                <w:iCs/>
              </w:rPr>
              <w:t>Облепиха в Казахстане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92" w:rsidRPr="009B2D92" w:rsidRDefault="009B2D92" w:rsidP="009B2D92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9B2D92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9B2D92">
              <w:rPr>
                <w:rFonts w:ascii="Times New Roman" w:hAnsi="Times New Roman" w:cs="Times New Roman"/>
              </w:rPr>
              <w:t xml:space="preserve"> Е.Ж., </w:t>
            </w:r>
          </w:p>
          <w:p w:rsidR="009B2D92" w:rsidRPr="00957C91" w:rsidRDefault="009B2D92" w:rsidP="009B2D92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Кентбаева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92" w:rsidRPr="00957C91" w:rsidRDefault="009B2D92" w:rsidP="00BD08FD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9B2D92">
              <w:rPr>
                <w:rFonts w:ascii="Times New Roman" w:hAnsi="Times New Roman" w:cs="Times New Roman"/>
                <w:lang w:val="kk-KZ"/>
              </w:rPr>
              <w:t>Свидетельство о внесении сведений в государственный реестр прав на объекты, охраняемые авторским правом №18413 от 4 июня 2021г.</w:t>
            </w:r>
          </w:p>
        </w:tc>
      </w:tr>
      <w:tr w:rsidR="00773BFA" w:rsidRPr="00997867" w:rsidTr="00957C91">
        <w:trPr>
          <w:trHeight w:val="311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2D1933" w:rsidRDefault="00957C91" w:rsidP="00BD08FD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57C91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Comparative Characteristics of Growth and Development of Rosehip in the Plantations </w:t>
            </w:r>
            <w:r w:rsidRPr="00957C91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of the Almaty Region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D93A61" w:rsidRDefault="00957C91" w:rsidP="00F85A94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957C91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Kentbayev Y.Zh.,  Tashmetova R. S.,  Kentbayev B.A.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957C91" w:rsidP="00957C91">
            <w:pPr>
              <w:pStyle w:val="Default"/>
              <w:ind w:left="112" w:right="120"/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957C91">
              <w:rPr>
                <w:bCs/>
                <w:iCs/>
                <w:sz w:val="22"/>
                <w:szCs w:val="22"/>
                <w:lang w:val="en-US"/>
              </w:rPr>
              <w:t>OnLine</w:t>
            </w:r>
            <w:proofErr w:type="spellEnd"/>
            <w:r w:rsidRPr="00957C91">
              <w:rPr>
                <w:bCs/>
                <w:iCs/>
                <w:sz w:val="22"/>
                <w:szCs w:val="22"/>
                <w:lang w:val="en-US"/>
              </w:rPr>
              <w:t xml:space="preserve"> Journal of Biological Sciences   ISSN: 1608-</w:t>
            </w:r>
            <w:proofErr w:type="gramStart"/>
            <w:r w:rsidRPr="00957C91">
              <w:rPr>
                <w:bCs/>
                <w:iCs/>
                <w:sz w:val="22"/>
                <w:szCs w:val="22"/>
                <w:lang w:val="en-US"/>
              </w:rPr>
              <w:t>4217  Volume</w:t>
            </w:r>
            <w:proofErr w:type="gramEnd"/>
            <w:r w:rsidRPr="00957C91">
              <w:rPr>
                <w:bCs/>
                <w:iCs/>
                <w:sz w:val="22"/>
                <w:szCs w:val="22"/>
                <w:lang w:val="en-US"/>
              </w:rPr>
              <w:t xml:space="preserve"> 22 No. 1, 2022, Р.36-45  Scopus, Q3 (45%)</w:t>
            </w:r>
          </w:p>
          <w:p w:rsidR="00957C91" w:rsidRPr="00957C91" w:rsidRDefault="00957C91" w:rsidP="00957C91">
            <w:pPr>
              <w:pStyle w:val="Default"/>
              <w:ind w:left="112" w:right="120"/>
              <w:rPr>
                <w:bCs/>
                <w:iCs/>
                <w:sz w:val="22"/>
                <w:szCs w:val="22"/>
                <w:lang w:val="en-US"/>
              </w:rPr>
            </w:pPr>
            <w:r w:rsidRPr="00957C91">
              <w:rPr>
                <w:bCs/>
                <w:iCs/>
                <w:sz w:val="22"/>
                <w:szCs w:val="22"/>
                <w:lang w:val="en-US"/>
              </w:rPr>
              <w:lastRenderedPageBreak/>
              <w:t>DOI: 10.3844/ojbsci.2022.36.45. 2022</w:t>
            </w:r>
          </w:p>
          <w:p w:rsidR="00773BFA" w:rsidRPr="00957C91" w:rsidRDefault="00957C91" w:rsidP="00957C91">
            <w:pPr>
              <w:pStyle w:val="Default"/>
              <w:ind w:left="112" w:right="120"/>
              <w:rPr>
                <w:bCs/>
                <w:iCs/>
                <w:sz w:val="22"/>
                <w:szCs w:val="22"/>
                <w:lang w:val="en-US"/>
              </w:rPr>
            </w:pPr>
            <w:r w:rsidRPr="00957C91">
              <w:rPr>
                <w:bCs/>
                <w:iCs/>
                <w:sz w:val="22"/>
                <w:szCs w:val="22"/>
                <w:lang w:val="en-US"/>
              </w:rPr>
              <w:t>https://thescipub.com/abstract/ojbsci.2022.36.45</w:t>
            </w:r>
          </w:p>
        </w:tc>
      </w:tr>
      <w:tr w:rsidR="00773BFA" w:rsidRPr="00997867" w:rsidTr="00957C91">
        <w:trPr>
          <w:trHeight w:val="311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FA" w:rsidRPr="00957C91" w:rsidRDefault="00957C91" w:rsidP="00BD08FD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957C91">
              <w:rPr>
                <w:rFonts w:ascii="Times New Roman" w:hAnsi="Times New Roman" w:cs="Times New Roman"/>
                <w:lang w:val="en-US"/>
              </w:rPr>
              <w:lastRenderedPageBreak/>
              <w:t xml:space="preserve">Environmental assessment of dust-holding and oxygen-producing productivity of hawthorns of Kazakhstan  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Default="00957C91" w:rsidP="00F85A9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Kentbayeva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 В., </w:t>
            </w:r>
          </w:p>
          <w:p w:rsidR="00957C91" w:rsidRDefault="00957C91" w:rsidP="00F85A9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Baigazakova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., </w:t>
            </w:r>
          </w:p>
          <w:p w:rsidR="00957C91" w:rsidRDefault="00957C91" w:rsidP="00F85A9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Baybatshanov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 M., </w:t>
            </w:r>
          </w:p>
          <w:p w:rsidR="00957C91" w:rsidRDefault="00957C91" w:rsidP="00F85A9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Asemkulova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 G., </w:t>
            </w:r>
          </w:p>
          <w:p w:rsidR="00773BFA" w:rsidRPr="00957C91" w:rsidRDefault="00957C91" w:rsidP="00F85A94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7C91">
              <w:rPr>
                <w:rFonts w:ascii="Times New Roman" w:hAnsi="Times New Roman" w:cs="Times New Roman"/>
                <w:lang w:val="en-US"/>
              </w:rPr>
              <w:t>Kentbayev</w:t>
            </w:r>
            <w:proofErr w:type="spellEnd"/>
            <w:r w:rsidRPr="00957C91">
              <w:rPr>
                <w:rFonts w:ascii="Times New Roman" w:hAnsi="Times New Roman" w:cs="Times New Roman"/>
                <w:lang w:val="en-US"/>
              </w:rPr>
              <w:t xml:space="preserve"> Y.*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957C91" w:rsidP="00957C91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957C91">
              <w:rPr>
                <w:rFonts w:ascii="Times New Roman" w:eastAsia="Times New Roman" w:hAnsi="Times New Roman" w:cs="Times New Roman"/>
                <w:lang w:val="kk-KZ"/>
              </w:rPr>
              <w:t>OnLine Journal of Biological Sciences   ISSN: 1608-4217  Volume 22 No. 1, 2022, Р.363-374  Scopus, Q3 (45%)</w:t>
            </w:r>
          </w:p>
          <w:p w:rsidR="00957C91" w:rsidRPr="00957C91" w:rsidRDefault="00957C91" w:rsidP="00957C91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957C91">
              <w:rPr>
                <w:rFonts w:ascii="Times New Roman" w:eastAsia="Times New Roman" w:hAnsi="Times New Roman" w:cs="Times New Roman"/>
                <w:lang w:val="kk-KZ"/>
              </w:rPr>
              <w:t>DOI: 10.3844/ojbsci.2022.363.374</w:t>
            </w:r>
          </w:p>
          <w:p w:rsidR="00773BFA" w:rsidRPr="00BD08FD" w:rsidRDefault="00957C91" w:rsidP="00957C91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957C91">
              <w:rPr>
                <w:rFonts w:ascii="Times New Roman" w:eastAsia="Times New Roman" w:hAnsi="Times New Roman" w:cs="Times New Roman"/>
                <w:lang w:val="kk-KZ"/>
              </w:rPr>
              <w:t>https://thescipub.com/ojbs/issue/1361</w:t>
            </w:r>
          </w:p>
        </w:tc>
      </w:tr>
      <w:tr w:rsidR="00773BFA" w:rsidRPr="00957C91" w:rsidTr="00957C91">
        <w:trPr>
          <w:trHeight w:val="311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957C91">
              <w:rPr>
                <w:rFonts w:ascii="Times New Roman" w:hAnsi="Times New Roman" w:cs="Times New Roman"/>
                <w:lang w:val="kk-KZ"/>
              </w:rPr>
              <w:t>Growth of Schrenk’s Spruce (Picea schrenkiana) Seedlings</w:t>
            </w:r>
          </w:p>
          <w:p w:rsidR="00773BFA" w:rsidRPr="002D1933" w:rsidRDefault="00957C91" w:rsidP="00957C9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957C91">
              <w:rPr>
                <w:rFonts w:ascii="Times New Roman" w:hAnsi="Times New Roman" w:cs="Times New Roman"/>
                <w:lang w:val="kk-KZ"/>
              </w:rPr>
              <w:t>Related to the Pre-Sowing Stimulating Seed Treatment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957C91">
              <w:rPr>
                <w:rFonts w:ascii="Times New Roman" w:hAnsi="Times New Roman" w:cs="Times New Roman"/>
                <w:lang w:val="kk-KZ"/>
              </w:rPr>
              <w:t>Кулькова А.В.,</w:t>
            </w:r>
          </w:p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957C91">
              <w:rPr>
                <w:rFonts w:ascii="Times New Roman" w:hAnsi="Times New Roman" w:cs="Times New Roman"/>
                <w:lang w:val="kk-KZ"/>
              </w:rPr>
              <w:t>Бессчетнова Н.Н., Бессчетнов В.П.,  Кентбаев Е.Ж.,</w:t>
            </w:r>
          </w:p>
          <w:p w:rsidR="00773BFA" w:rsidRPr="002D1933" w:rsidRDefault="00957C91" w:rsidP="00957C9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957C91">
              <w:rPr>
                <w:rFonts w:ascii="Times New Roman" w:hAnsi="Times New Roman" w:cs="Times New Roman"/>
                <w:lang w:val="kk-KZ"/>
              </w:rPr>
              <w:t>Кентбаева Б.А.</w:t>
            </w:r>
          </w:p>
        </w:tc>
        <w:tc>
          <w:tcPr>
            <w:tcW w:w="4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91" w:rsidRPr="00957C91" w:rsidRDefault="00957C91" w:rsidP="00957C9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957C91">
              <w:rPr>
                <w:rFonts w:ascii="Times New Roman" w:hAnsi="Times New Roman" w:cs="Times New Roman"/>
                <w:lang w:val="kk-KZ"/>
              </w:rPr>
              <w:t>Известия вузов. Лесной журнал, Архангельск, 2022. № 3. С.39-51.</w:t>
            </w:r>
          </w:p>
          <w:p w:rsidR="00773BFA" w:rsidRPr="002D1933" w:rsidRDefault="00957C91" w:rsidP="00957C91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957C91">
              <w:rPr>
                <w:rFonts w:ascii="Times New Roman" w:hAnsi="Times New Roman" w:cs="Times New Roman"/>
                <w:lang w:val="kk-KZ"/>
              </w:rPr>
              <w:t>https://doi.org/10.37482/0536-1036-2022-4-39-51</w:t>
            </w:r>
          </w:p>
        </w:tc>
      </w:tr>
      <w:tr w:rsidR="00E04AD3" w:rsidRPr="002D193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Патент/Инновационный патент: </w:t>
            </w:r>
          </w:p>
        </w:tc>
      </w:tr>
      <w:tr w:rsidR="00E04AD3" w:rsidRPr="002D1933" w:rsidTr="00957C91">
        <w:trPr>
          <w:trHeight w:val="517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Присвоенный номер 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2D1933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Автор/ Патентообладатель </w:t>
            </w:r>
          </w:p>
          <w:p w:rsidR="00E04AD3" w:rsidRPr="002D1933" w:rsidRDefault="00E04AD3" w:rsidP="002D1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Дата выдачи и срок действия </w:t>
            </w:r>
          </w:p>
        </w:tc>
      </w:tr>
      <w:tr w:rsidR="002D1933" w:rsidRPr="002D1933" w:rsidTr="00957C91">
        <w:trPr>
          <w:trHeight w:val="517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3" w:rsidRPr="00957C91" w:rsidRDefault="00957C91" w:rsidP="00DE52E9">
            <w:pPr>
              <w:ind w:left="112" w:right="52"/>
              <w:rPr>
                <w:rFonts w:ascii="Times New Roman" w:eastAsia="Times New Roman" w:hAnsi="Times New Roman" w:cs="Times New Roman"/>
              </w:rPr>
            </w:pPr>
            <w:r w:rsidRPr="00957C91">
              <w:rPr>
                <w:rFonts w:ascii="Times New Roman" w:eastAsia="Times New Roman" w:hAnsi="Times New Roman" w:cs="Times New Roman"/>
              </w:rPr>
              <w:t>Патент на изобретение №34535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3" w:rsidRPr="00957C91" w:rsidRDefault="00957C91" w:rsidP="00957C91">
            <w:pPr>
              <w:ind w:left="113" w:right="49"/>
              <w:rPr>
                <w:rFonts w:ascii="Times New Roman" w:eastAsia="Times New Roman" w:hAnsi="Times New Roman" w:cs="Times New Roman"/>
              </w:rPr>
            </w:pPr>
            <w:r w:rsidRPr="00957C91">
              <w:rPr>
                <w:rFonts w:ascii="Times New Roman" w:eastAsia="Times New Roman" w:hAnsi="Times New Roman" w:cs="Times New Roman"/>
              </w:rPr>
              <w:t xml:space="preserve">Штамм актиномицета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</w:rPr>
              <w:t>Frankia</w:t>
            </w:r>
            <w:proofErr w:type="spellEnd"/>
            <w:r w:rsidRPr="00957C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</w:rPr>
              <w:t>spр</w:t>
            </w:r>
            <w:proofErr w:type="spellEnd"/>
            <w:r w:rsidRPr="00957C91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AC-KF 001 для получения биологи</w:t>
            </w:r>
            <w:r w:rsidRPr="00957C91">
              <w:rPr>
                <w:rFonts w:ascii="Times New Roman" w:eastAsia="Times New Roman" w:hAnsi="Times New Roman" w:cs="Times New Roman"/>
              </w:rPr>
              <w:t xml:space="preserve">ческого препарата, обладающей высокой </w:t>
            </w:r>
            <w:proofErr w:type="spellStart"/>
            <w:r w:rsidRPr="00957C91">
              <w:rPr>
                <w:rFonts w:ascii="Times New Roman" w:eastAsia="Times New Roman" w:hAnsi="Times New Roman" w:cs="Times New Roman"/>
              </w:rPr>
              <w:t>инфекционностью</w:t>
            </w:r>
            <w:proofErr w:type="spellEnd"/>
            <w:r w:rsidRPr="00957C91">
              <w:rPr>
                <w:rFonts w:ascii="Times New Roman" w:eastAsia="Times New Roman" w:hAnsi="Times New Roman" w:cs="Times New Roman"/>
              </w:rPr>
              <w:t xml:space="preserve"> и стимулирующей активностью роста облепихи крушиновидной (Hippophae rhamnoides L.)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33" w:rsidRPr="00957C91" w:rsidRDefault="00957C91" w:rsidP="00957C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7C91">
              <w:rPr>
                <w:rFonts w:ascii="Times New Roman" w:eastAsia="Times New Roman" w:hAnsi="Times New Roman" w:cs="Times New Roman"/>
              </w:rPr>
              <w:t>28.08.2020, Алматы, 2020</w:t>
            </w:r>
          </w:p>
        </w:tc>
      </w:tr>
      <w:tr w:rsidR="00E04AD3" w:rsidRPr="002D193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2D1933" w:rsidRDefault="00E04AD3" w:rsidP="002D193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Владение иностранными языками </w:t>
            </w:r>
          </w:p>
        </w:tc>
      </w:tr>
      <w:tr w:rsidR="00E04AD3" w:rsidRPr="002D1933" w:rsidTr="00957C91">
        <w:trPr>
          <w:trHeight w:val="311"/>
        </w:trPr>
        <w:tc>
          <w:tcPr>
            <w:tcW w:w="5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>Язык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A53" w:rsidRDefault="00E04AD3" w:rsidP="00667E39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Уровень владения </w:t>
            </w:r>
          </w:p>
          <w:p w:rsidR="00E04AD3" w:rsidRPr="002D1933" w:rsidRDefault="00E04AD3" w:rsidP="00667E39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(низкий, </w:t>
            </w:r>
            <w:r w:rsidR="00055A5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средний, </w:t>
            </w: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высокий) </w:t>
            </w:r>
          </w:p>
        </w:tc>
      </w:tr>
      <w:tr w:rsidR="00E04AD3" w:rsidRPr="002D1933" w:rsidTr="00957C91">
        <w:trPr>
          <w:trHeight w:val="309"/>
        </w:trPr>
        <w:tc>
          <w:tcPr>
            <w:tcW w:w="5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2D1933" w:rsidRDefault="00E04AD3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английский 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55A53" w:rsidRDefault="00055A53" w:rsidP="002D1933">
            <w:pPr>
              <w:ind w:right="4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средний</w:t>
            </w:r>
          </w:p>
        </w:tc>
      </w:tr>
    </w:tbl>
    <w:p w:rsidR="00FF1323" w:rsidRPr="002D1933" w:rsidRDefault="006D6876" w:rsidP="002D1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933">
        <w:rPr>
          <w:rFonts w:ascii="Times New Roman" w:hAnsi="Times New Roman" w:cs="Times New Roman"/>
        </w:rPr>
        <w:t xml:space="preserve"> </w:t>
      </w:r>
    </w:p>
    <w:sectPr w:rsidR="00FF1323" w:rsidRPr="002D1933">
      <w:pgSz w:w="11906" w:h="16838"/>
      <w:pgMar w:top="1138" w:right="2275" w:bottom="12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23"/>
    <w:rsid w:val="00036662"/>
    <w:rsid w:val="00037CFD"/>
    <w:rsid w:val="00055A53"/>
    <w:rsid w:val="00130D6E"/>
    <w:rsid w:val="002656C7"/>
    <w:rsid w:val="00265A2D"/>
    <w:rsid w:val="00267846"/>
    <w:rsid w:val="00292915"/>
    <w:rsid w:val="002D1933"/>
    <w:rsid w:val="002D7634"/>
    <w:rsid w:val="0041420C"/>
    <w:rsid w:val="00481C98"/>
    <w:rsid w:val="005B1BDE"/>
    <w:rsid w:val="005E3C22"/>
    <w:rsid w:val="00667E39"/>
    <w:rsid w:val="006A1B81"/>
    <w:rsid w:val="006D6876"/>
    <w:rsid w:val="00773BFA"/>
    <w:rsid w:val="007751CD"/>
    <w:rsid w:val="00957C91"/>
    <w:rsid w:val="009706CF"/>
    <w:rsid w:val="00997867"/>
    <w:rsid w:val="009B2D92"/>
    <w:rsid w:val="00A467F3"/>
    <w:rsid w:val="00A6041B"/>
    <w:rsid w:val="00B0428F"/>
    <w:rsid w:val="00B12A0B"/>
    <w:rsid w:val="00B6398D"/>
    <w:rsid w:val="00BD08FD"/>
    <w:rsid w:val="00D62CF3"/>
    <w:rsid w:val="00DA3DF7"/>
    <w:rsid w:val="00DE52E9"/>
    <w:rsid w:val="00E04AD3"/>
    <w:rsid w:val="00F050AE"/>
    <w:rsid w:val="00F4321A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4AF33-CA1C-40D2-8EAB-1DA2E58D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 Style13"/>
    <w:uiPriority w:val="99"/>
    <w:rsid w:val="007751CD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77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D19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C9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user</cp:lastModifiedBy>
  <cp:revision>21</cp:revision>
  <cp:lastPrinted>2019-01-30T11:52:00Z</cp:lastPrinted>
  <dcterms:created xsi:type="dcterms:W3CDTF">2019-02-07T01:46:00Z</dcterms:created>
  <dcterms:modified xsi:type="dcterms:W3CDTF">2023-06-12T07:49:00Z</dcterms:modified>
</cp:coreProperties>
</file>